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AE933B" w14:textId="7F087F07" w:rsidR="00F47CB6" w:rsidRPr="00EA1404" w:rsidRDefault="006C4DFC">
      <w:pPr>
        <w:rPr>
          <w:rFonts w:ascii="Calibri" w:hAnsi="Calibri" w:cs="Calibri"/>
          <w:b/>
          <w:bCs/>
          <w:color w:val="FF0000"/>
          <w:sz w:val="40"/>
          <w:szCs w:val="40"/>
          <w:u w:val="single"/>
        </w:rPr>
      </w:pPr>
      <w:r w:rsidRPr="00EA1404">
        <w:rPr>
          <w:rFonts w:ascii="Calibri" w:hAnsi="Calibri" w:cs="Calibri"/>
          <w:b/>
          <w:bCs/>
          <w:color w:val="FF0000"/>
          <w:sz w:val="40"/>
          <w:szCs w:val="40"/>
          <w:highlight w:val="yellow"/>
          <w:u w:val="single"/>
        </w:rPr>
        <w:t>URL:</w:t>
      </w:r>
    </w:p>
    <w:p w14:paraId="4D1DFDEB" w14:textId="71F61BC0" w:rsidR="006E3E0C" w:rsidRPr="00EA1404" w:rsidRDefault="006C4DFC">
      <w:pPr>
        <w:rPr>
          <w:rFonts w:ascii="Calibri" w:hAnsi="Calibri" w:cs="Calibri"/>
          <w:sz w:val="28"/>
          <w:szCs w:val="28"/>
        </w:rPr>
      </w:pPr>
      <w:hyperlink r:id="rId5" w:history="1">
        <w:r w:rsidRPr="00EA1404">
          <w:rPr>
            <w:rStyle w:val="Hyperlink"/>
            <w:rFonts w:ascii="Calibri" w:hAnsi="Calibri" w:cs="Calibri"/>
            <w:sz w:val="28"/>
            <w:szCs w:val="28"/>
          </w:rPr>
          <w:t>https://www.youtube.com/watch?v=n42nFDTkTCI&amp;list=PLdpzxOOAlwvLNOxX0RfndiYSt1Le9azze&amp;index=14</w:t>
        </w:r>
      </w:hyperlink>
    </w:p>
    <w:p w14:paraId="28DDB125" w14:textId="77777777" w:rsidR="006C4DFC" w:rsidRDefault="006C4DFC"/>
    <w:p w14:paraId="3A5CB3D0" w14:textId="77777777" w:rsidR="00C10083" w:rsidRDefault="00C10083"/>
    <w:p w14:paraId="52DE9C0E" w14:textId="2512D172" w:rsidR="00C10083" w:rsidRDefault="00C10083">
      <w:r w:rsidRPr="00C10083">
        <w:drawing>
          <wp:inline distT="0" distB="0" distL="0" distR="0" wp14:anchorId="5DF9CCAB" wp14:editId="3EE04A03">
            <wp:extent cx="5731510" cy="3077210"/>
            <wp:effectExtent l="0" t="0" r="2540" b="8890"/>
            <wp:docPr id="68454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443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3F8C" w14:textId="32E62EE6" w:rsidR="0012713F" w:rsidRDefault="0012713F">
      <w:r w:rsidRPr="0012713F">
        <w:drawing>
          <wp:inline distT="0" distB="0" distL="0" distR="0" wp14:anchorId="43A1EA79" wp14:editId="1F930360">
            <wp:extent cx="5731510" cy="2348230"/>
            <wp:effectExtent l="0" t="0" r="2540" b="0"/>
            <wp:docPr id="79082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252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3F71" w14:textId="6B865258" w:rsidR="002819D8" w:rsidRDefault="002819D8">
      <w:r w:rsidRPr="002819D8">
        <w:lastRenderedPageBreak/>
        <w:drawing>
          <wp:inline distT="0" distB="0" distL="0" distR="0" wp14:anchorId="1B11F288" wp14:editId="56834C5F">
            <wp:extent cx="5731510" cy="2471420"/>
            <wp:effectExtent l="0" t="0" r="2540" b="5080"/>
            <wp:docPr id="516913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1374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CEB2" w14:textId="4A71FFC0" w:rsidR="00150B95" w:rsidRDefault="00150B95">
      <w:r w:rsidRPr="00150B95">
        <w:drawing>
          <wp:inline distT="0" distB="0" distL="0" distR="0" wp14:anchorId="126D34E1" wp14:editId="2A4191AF">
            <wp:extent cx="5731510" cy="2454275"/>
            <wp:effectExtent l="0" t="0" r="2540" b="3175"/>
            <wp:docPr id="1723412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1274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2A06" w14:textId="471DFA78" w:rsidR="007E0974" w:rsidRDefault="007E0974">
      <w:r w:rsidRPr="007E0974">
        <w:drawing>
          <wp:inline distT="0" distB="0" distL="0" distR="0" wp14:anchorId="641EB346" wp14:editId="1994C4ED">
            <wp:extent cx="5731510" cy="2522220"/>
            <wp:effectExtent l="0" t="0" r="2540" b="0"/>
            <wp:docPr id="1396118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1881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9285" w14:textId="64410D24" w:rsidR="00524C63" w:rsidRDefault="00524C63">
      <w:r w:rsidRPr="00524C63">
        <w:drawing>
          <wp:inline distT="0" distB="0" distL="0" distR="0" wp14:anchorId="2EA21A50" wp14:editId="53D888A2">
            <wp:extent cx="5731510" cy="2124075"/>
            <wp:effectExtent l="0" t="0" r="2540" b="9525"/>
            <wp:docPr id="1276099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9951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00F4" w14:textId="3AE3F976" w:rsidR="00FE2774" w:rsidRPr="00FE2774" w:rsidRDefault="00FE2774">
      <w:pPr>
        <w:rPr>
          <w:rFonts w:ascii="Calibri" w:hAnsi="Calibri" w:cs="Calibri"/>
          <w:b/>
          <w:bCs/>
          <w:color w:val="FF0000"/>
          <w:sz w:val="40"/>
          <w:szCs w:val="40"/>
        </w:rPr>
      </w:pPr>
      <w:r w:rsidRPr="00787B40">
        <w:rPr>
          <w:rFonts w:ascii="Calibri" w:hAnsi="Calibri" w:cs="Calibri"/>
          <w:b/>
          <w:bCs/>
          <w:color w:val="FF0000"/>
          <w:sz w:val="40"/>
          <w:szCs w:val="40"/>
          <w:highlight w:val="yellow"/>
        </w:rPr>
        <w:sym w:font="Wingdings" w:char="F0E8"/>
      </w:r>
      <w:r w:rsidRPr="00787B40">
        <w:rPr>
          <w:rFonts w:ascii="Calibri" w:hAnsi="Calibri" w:cs="Calibri"/>
          <w:b/>
          <w:bCs/>
          <w:color w:val="FF0000"/>
          <w:sz w:val="40"/>
          <w:szCs w:val="40"/>
          <w:highlight w:val="yellow"/>
        </w:rPr>
        <w:t xml:space="preserve"> Upload File manually process</w:t>
      </w:r>
    </w:p>
    <w:p w14:paraId="4E57678B" w14:textId="288CEB21" w:rsidR="00FE2774" w:rsidRDefault="00FE2774">
      <w:r w:rsidRPr="00FE2774">
        <w:drawing>
          <wp:inline distT="0" distB="0" distL="0" distR="0" wp14:anchorId="412508E3" wp14:editId="4B5BE6A7">
            <wp:extent cx="5731510" cy="2517775"/>
            <wp:effectExtent l="0" t="0" r="2540" b="0"/>
            <wp:docPr id="376388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8842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364D" w14:textId="45AB4080" w:rsidR="004A1880" w:rsidRDefault="004A1880">
      <w:r w:rsidRPr="004A1880">
        <w:drawing>
          <wp:inline distT="0" distB="0" distL="0" distR="0" wp14:anchorId="55D64258" wp14:editId="5A00691F">
            <wp:extent cx="5731510" cy="2419985"/>
            <wp:effectExtent l="0" t="0" r="2540" b="0"/>
            <wp:docPr id="1539852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5270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9E28" w14:textId="23745C63" w:rsidR="00CD5B8C" w:rsidRDefault="00CD5B8C">
      <w:r w:rsidRPr="00CD5B8C">
        <w:drawing>
          <wp:inline distT="0" distB="0" distL="0" distR="0" wp14:anchorId="420909F9" wp14:editId="6429DF44">
            <wp:extent cx="5731510" cy="2559685"/>
            <wp:effectExtent l="0" t="0" r="2540" b="0"/>
            <wp:docPr id="2013272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7247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E8FA" w14:textId="3B4917F3" w:rsidR="00A91B2A" w:rsidRDefault="00350D0F">
      <w:r w:rsidRPr="00350D0F">
        <w:drawing>
          <wp:inline distT="0" distB="0" distL="0" distR="0" wp14:anchorId="7E289CC5" wp14:editId="41CF1A12">
            <wp:extent cx="5731510" cy="2578735"/>
            <wp:effectExtent l="0" t="0" r="2540" b="0"/>
            <wp:docPr id="969405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0592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F63A" w14:textId="4510F3B6" w:rsidR="00273830" w:rsidRDefault="00273830">
      <w:r w:rsidRPr="00273830">
        <w:drawing>
          <wp:inline distT="0" distB="0" distL="0" distR="0" wp14:anchorId="366278B7" wp14:editId="0338DF71">
            <wp:extent cx="5731510" cy="2435860"/>
            <wp:effectExtent l="0" t="0" r="2540" b="2540"/>
            <wp:docPr id="184906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693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A91A" w14:textId="66482C0B" w:rsidR="00E03DA8" w:rsidRDefault="00E03DA8">
      <w:r w:rsidRPr="00E03DA8">
        <w:drawing>
          <wp:inline distT="0" distB="0" distL="0" distR="0" wp14:anchorId="79CE8D24" wp14:editId="408F0AE9">
            <wp:extent cx="5731510" cy="2112010"/>
            <wp:effectExtent l="0" t="0" r="2540" b="2540"/>
            <wp:docPr id="1179314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146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BC5E" w14:textId="01E07005" w:rsidR="00A1545B" w:rsidRDefault="00A1545B"/>
    <w:p w14:paraId="1B0A4B8C" w14:textId="77777777" w:rsidR="00AD2DDB" w:rsidRPr="00AD2DDB" w:rsidRDefault="00AD2DDB" w:rsidP="00AD2DDB">
      <w:r w:rsidRPr="00AD2DDB">
        <w:pict w14:anchorId="3E89C887">
          <v:rect id="_x0000_i1037" style="width:0;height:1.5pt" o:hralign="center" o:hrstd="t" o:hr="t" fillcolor="#a0a0a0" stroked="f"/>
        </w:pict>
      </w:r>
    </w:p>
    <w:p w14:paraId="7501029D" w14:textId="77777777" w:rsidR="00AD2DDB" w:rsidRPr="00AD2DDB" w:rsidRDefault="00AD2DDB" w:rsidP="00AD2DDB">
      <w:pPr>
        <w:rPr>
          <w:rFonts w:ascii="Calibri" w:hAnsi="Calibri" w:cs="Calibri"/>
          <w:color w:val="FF0000"/>
        </w:rPr>
      </w:pPr>
      <w:r w:rsidRPr="00AD2DDB">
        <w:rPr>
          <w:rFonts w:ascii="Calibri" w:hAnsi="Calibri" w:cs="Calibri"/>
          <w:b/>
          <w:bCs/>
          <w:color w:val="FF0000"/>
          <w:highlight w:val="yellow"/>
        </w:rPr>
        <w:t>Uploading Files via Terminal Using IAM User (Not Root Account)</w:t>
      </w:r>
    </w:p>
    <w:p w14:paraId="42CE2930" w14:textId="77777777" w:rsidR="00AD2DDB" w:rsidRPr="00AD2DDB" w:rsidRDefault="00AD2DDB" w:rsidP="00AD2DDB">
      <w:pPr>
        <w:rPr>
          <w:rFonts w:ascii="Calibri" w:hAnsi="Calibri" w:cs="Calibri"/>
        </w:rPr>
      </w:pPr>
      <w:r w:rsidRPr="00AD2DDB">
        <w:rPr>
          <w:rFonts w:ascii="Calibri" w:hAnsi="Calibri" w:cs="Calibri"/>
        </w:rPr>
        <w:t xml:space="preserve">When working with AWS through the terminal, it's important </w:t>
      </w:r>
      <w:r w:rsidRPr="00AD2DDB">
        <w:rPr>
          <w:rFonts w:ascii="Calibri" w:hAnsi="Calibri" w:cs="Calibri"/>
          <w:b/>
          <w:bCs/>
        </w:rPr>
        <w:t>not</w:t>
      </w:r>
      <w:r w:rsidRPr="00AD2DDB">
        <w:rPr>
          <w:rFonts w:ascii="Calibri" w:hAnsi="Calibri" w:cs="Calibri"/>
        </w:rPr>
        <w:t xml:space="preserve"> to use the </w:t>
      </w:r>
      <w:r w:rsidRPr="00AD2DDB">
        <w:rPr>
          <w:rFonts w:ascii="Calibri" w:hAnsi="Calibri" w:cs="Calibri"/>
          <w:b/>
          <w:bCs/>
        </w:rPr>
        <w:t>root account</w:t>
      </w:r>
      <w:r w:rsidRPr="00AD2DDB">
        <w:rPr>
          <w:rFonts w:ascii="Calibri" w:hAnsi="Calibri" w:cs="Calibri"/>
        </w:rPr>
        <w:t xml:space="preserve">. AWS strongly </w:t>
      </w:r>
      <w:r w:rsidRPr="00AD2DDB">
        <w:rPr>
          <w:rFonts w:ascii="Calibri" w:hAnsi="Calibri" w:cs="Calibri"/>
          <w:b/>
          <w:bCs/>
        </w:rPr>
        <w:t>discourages</w:t>
      </w:r>
      <w:r w:rsidRPr="00AD2DDB">
        <w:rPr>
          <w:rFonts w:ascii="Calibri" w:hAnsi="Calibri" w:cs="Calibri"/>
        </w:rPr>
        <w:t xml:space="preserve"> using the root user for any day-to-day operations, including cloning repositories or uploading files.</w:t>
      </w:r>
    </w:p>
    <w:p w14:paraId="7A0EDC7E" w14:textId="77777777" w:rsidR="00AD2DDB" w:rsidRPr="00AD2DDB" w:rsidRDefault="00AD2DDB" w:rsidP="00AD2DDB">
      <w:pPr>
        <w:rPr>
          <w:rFonts w:ascii="Calibri" w:hAnsi="Calibri" w:cs="Calibri"/>
        </w:rPr>
      </w:pPr>
      <w:r w:rsidRPr="00AD2DDB">
        <w:rPr>
          <w:rFonts w:ascii="Calibri" w:hAnsi="Calibri" w:cs="Calibri"/>
        </w:rPr>
        <w:t xml:space="preserve">Even if you attempt to use the root account, you’ll face limitations — for example, </w:t>
      </w:r>
      <w:r w:rsidRPr="00AD2DDB">
        <w:rPr>
          <w:rFonts w:ascii="Calibri" w:hAnsi="Calibri" w:cs="Calibri"/>
          <w:b/>
          <w:bCs/>
        </w:rPr>
        <w:t>SSH cloning isn’t supported</w:t>
      </w:r>
      <w:r w:rsidRPr="00AD2DDB">
        <w:rPr>
          <w:rFonts w:ascii="Calibri" w:hAnsi="Calibri" w:cs="Calibri"/>
        </w:rPr>
        <w:t xml:space="preserve"> with the root user, and while HTTPS cloning may work, it is </w:t>
      </w:r>
      <w:r w:rsidRPr="00AD2DDB">
        <w:rPr>
          <w:rFonts w:ascii="Calibri" w:hAnsi="Calibri" w:cs="Calibri"/>
          <w:b/>
          <w:bCs/>
        </w:rPr>
        <w:t>not a secure or recommended option</w:t>
      </w:r>
      <w:r w:rsidRPr="00AD2DDB">
        <w:rPr>
          <w:rFonts w:ascii="Calibri" w:hAnsi="Calibri" w:cs="Calibri"/>
        </w:rPr>
        <w:t>.</w:t>
      </w:r>
    </w:p>
    <w:p w14:paraId="272DC79C" w14:textId="77777777" w:rsidR="00AD2DDB" w:rsidRPr="00AD2DDB" w:rsidRDefault="00AD2DDB" w:rsidP="00AD2DDB">
      <w:pPr>
        <w:rPr>
          <w:rFonts w:ascii="Calibri" w:hAnsi="Calibri" w:cs="Calibri"/>
        </w:rPr>
      </w:pPr>
      <w:r w:rsidRPr="00AD2DDB">
        <w:rPr>
          <w:rFonts w:ascii="Calibri" w:hAnsi="Calibri" w:cs="Calibri"/>
          <w:highlight w:val="yellow"/>
        </w:rPr>
        <w:t xml:space="preserve">Instead, the right approach is to use an </w:t>
      </w:r>
      <w:r w:rsidRPr="00AD2DDB">
        <w:rPr>
          <w:rFonts w:ascii="Calibri" w:hAnsi="Calibri" w:cs="Calibri"/>
          <w:b/>
          <w:bCs/>
          <w:highlight w:val="yellow"/>
        </w:rPr>
        <w:t>IAM (Identity and Access Management) user</w:t>
      </w:r>
      <w:r w:rsidRPr="00AD2DDB">
        <w:rPr>
          <w:rFonts w:ascii="Calibri" w:hAnsi="Calibri" w:cs="Calibri"/>
          <w:highlight w:val="yellow"/>
        </w:rPr>
        <w:t>. Here's how:</w:t>
      </w:r>
    </w:p>
    <w:p w14:paraId="224F6CA3" w14:textId="77777777" w:rsidR="00AD2DDB" w:rsidRPr="00AD2DDB" w:rsidRDefault="00AD2DDB" w:rsidP="00AD2DDB">
      <w:pPr>
        <w:numPr>
          <w:ilvl w:val="0"/>
          <w:numId w:val="1"/>
        </w:numPr>
        <w:rPr>
          <w:rFonts w:ascii="Calibri" w:hAnsi="Calibri" w:cs="Calibri"/>
        </w:rPr>
      </w:pPr>
      <w:r w:rsidRPr="00AD2DDB">
        <w:rPr>
          <w:rFonts w:ascii="Calibri" w:hAnsi="Calibri" w:cs="Calibri"/>
          <w:b/>
          <w:bCs/>
        </w:rPr>
        <w:t>Create an IAM User</w:t>
      </w:r>
      <w:r w:rsidRPr="00AD2DDB">
        <w:rPr>
          <w:rFonts w:ascii="Calibri" w:hAnsi="Calibri" w:cs="Calibri"/>
        </w:rPr>
        <w:t xml:space="preserve"> in the AWS Management Console.</w:t>
      </w:r>
    </w:p>
    <w:p w14:paraId="5C076F32" w14:textId="77777777" w:rsidR="00AD2DDB" w:rsidRPr="00AD2DDB" w:rsidRDefault="00AD2DDB" w:rsidP="00AD2DDB">
      <w:pPr>
        <w:numPr>
          <w:ilvl w:val="0"/>
          <w:numId w:val="1"/>
        </w:numPr>
        <w:rPr>
          <w:rFonts w:ascii="Calibri" w:hAnsi="Calibri" w:cs="Calibri"/>
        </w:rPr>
      </w:pPr>
      <w:r w:rsidRPr="00AD2DDB">
        <w:rPr>
          <w:rFonts w:ascii="Calibri" w:hAnsi="Calibri" w:cs="Calibri"/>
          <w:b/>
          <w:bCs/>
        </w:rPr>
        <w:t>Attach appropriate permissions</w:t>
      </w:r>
      <w:r w:rsidRPr="00AD2DDB">
        <w:rPr>
          <w:rFonts w:ascii="Calibri" w:hAnsi="Calibri" w:cs="Calibri"/>
        </w:rPr>
        <w:t xml:space="preserve"> (such as AmazonS3FullAccess or a custom policy for specific actions like S3 uploads or Git access).</w:t>
      </w:r>
    </w:p>
    <w:p w14:paraId="2441C408" w14:textId="77777777" w:rsidR="00AD2DDB" w:rsidRPr="00AD2DDB" w:rsidRDefault="00AD2DDB" w:rsidP="00AD2DDB">
      <w:pPr>
        <w:numPr>
          <w:ilvl w:val="0"/>
          <w:numId w:val="1"/>
        </w:numPr>
        <w:rPr>
          <w:rFonts w:ascii="Calibri" w:hAnsi="Calibri" w:cs="Calibri"/>
        </w:rPr>
      </w:pPr>
      <w:r w:rsidRPr="00AD2DDB">
        <w:rPr>
          <w:rFonts w:ascii="Calibri" w:hAnsi="Calibri" w:cs="Calibri"/>
          <w:b/>
          <w:bCs/>
        </w:rPr>
        <w:t>Generate and configure credentials</w:t>
      </w:r>
      <w:r w:rsidRPr="00AD2DDB">
        <w:rPr>
          <w:rFonts w:ascii="Calibri" w:hAnsi="Calibri" w:cs="Calibri"/>
        </w:rPr>
        <w:t xml:space="preserve"> (Access Key ID and Secret Access Key).</w:t>
      </w:r>
    </w:p>
    <w:p w14:paraId="0A0A2BD8" w14:textId="77777777" w:rsidR="00AD2DDB" w:rsidRPr="00AD2DDB" w:rsidRDefault="00AD2DDB" w:rsidP="00AD2DDB">
      <w:pPr>
        <w:numPr>
          <w:ilvl w:val="0"/>
          <w:numId w:val="1"/>
        </w:numPr>
        <w:rPr>
          <w:rFonts w:ascii="Calibri" w:hAnsi="Calibri" w:cs="Calibri"/>
        </w:rPr>
      </w:pPr>
      <w:r w:rsidRPr="00AD2DDB">
        <w:rPr>
          <w:rFonts w:ascii="Calibri" w:hAnsi="Calibri" w:cs="Calibri"/>
          <w:b/>
          <w:bCs/>
        </w:rPr>
        <w:t>Use AWS CLI</w:t>
      </w:r>
      <w:r w:rsidRPr="00AD2DDB">
        <w:rPr>
          <w:rFonts w:ascii="Calibri" w:hAnsi="Calibri" w:cs="Calibri"/>
        </w:rPr>
        <w:t xml:space="preserve"> on your terminal:</w:t>
      </w:r>
    </w:p>
    <w:p w14:paraId="4340B524" w14:textId="77777777" w:rsidR="00AD2DDB" w:rsidRPr="00AD2DDB" w:rsidRDefault="00AD2DDB" w:rsidP="00AD2DDB">
      <w:pPr>
        <w:numPr>
          <w:ilvl w:val="1"/>
          <w:numId w:val="1"/>
        </w:numPr>
        <w:rPr>
          <w:rFonts w:ascii="Calibri" w:hAnsi="Calibri" w:cs="Calibri"/>
        </w:rPr>
      </w:pPr>
      <w:r w:rsidRPr="00AD2DDB">
        <w:rPr>
          <w:rFonts w:ascii="Calibri" w:hAnsi="Calibri" w:cs="Calibri"/>
        </w:rPr>
        <w:t>Run aws configure and input the IAM credentials.</w:t>
      </w:r>
    </w:p>
    <w:p w14:paraId="2471FE58" w14:textId="77777777" w:rsidR="00AD2DDB" w:rsidRPr="00AD2DDB" w:rsidRDefault="00AD2DDB" w:rsidP="00AD2DDB">
      <w:pPr>
        <w:numPr>
          <w:ilvl w:val="1"/>
          <w:numId w:val="1"/>
        </w:numPr>
        <w:rPr>
          <w:rFonts w:ascii="Calibri" w:hAnsi="Calibri" w:cs="Calibri"/>
        </w:rPr>
      </w:pPr>
      <w:r w:rsidRPr="00AD2DDB">
        <w:rPr>
          <w:rFonts w:ascii="Calibri" w:hAnsi="Calibri" w:cs="Calibri"/>
        </w:rPr>
        <w:t xml:space="preserve">Now you can securely </w:t>
      </w:r>
      <w:r w:rsidRPr="00AD2DDB">
        <w:rPr>
          <w:rFonts w:ascii="Calibri" w:hAnsi="Calibri" w:cs="Calibri"/>
          <w:b/>
          <w:bCs/>
        </w:rPr>
        <w:t>upload files</w:t>
      </w:r>
      <w:r w:rsidRPr="00AD2DDB">
        <w:rPr>
          <w:rFonts w:ascii="Calibri" w:hAnsi="Calibri" w:cs="Calibri"/>
        </w:rPr>
        <w:t xml:space="preserve">, </w:t>
      </w:r>
      <w:r w:rsidRPr="00AD2DDB">
        <w:rPr>
          <w:rFonts w:ascii="Calibri" w:hAnsi="Calibri" w:cs="Calibri"/>
          <w:b/>
          <w:bCs/>
        </w:rPr>
        <w:t>clone repositories</w:t>
      </w:r>
      <w:r w:rsidRPr="00AD2DDB">
        <w:rPr>
          <w:rFonts w:ascii="Calibri" w:hAnsi="Calibri" w:cs="Calibri"/>
        </w:rPr>
        <w:t>, or perform other actions via the terminal.</w:t>
      </w:r>
    </w:p>
    <w:p w14:paraId="44374EC2" w14:textId="77777777" w:rsidR="00AD2DDB" w:rsidRPr="00AD2DDB" w:rsidRDefault="00AD2DDB" w:rsidP="00AD2DDB">
      <w:pPr>
        <w:rPr>
          <w:rFonts w:ascii="Calibri" w:hAnsi="Calibri" w:cs="Calibri"/>
        </w:rPr>
      </w:pPr>
      <w:r w:rsidRPr="00AD2DDB">
        <w:rPr>
          <w:rFonts w:ascii="Segoe UI Emoji" w:hAnsi="Segoe UI Emoji" w:cs="Segoe UI Emoji"/>
        </w:rPr>
        <w:t>✅</w:t>
      </w:r>
      <w:r w:rsidRPr="00AD2DDB">
        <w:rPr>
          <w:rFonts w:ascii="Calibri" w:hAnsi="Calibri" w:cs="Calibri"/>
        </w:rPr>
        <w:t xml:space="preserve"> This method ensures </w:t>
      </w:r>
      <w:r w:rsidRPr="00AD2DDB">
        <w:rPr>
          <w:rFonts w:ascii="Calibri" w:hAnsi="Calibri" w:cs="Calibri"/>
          <w:b/>
          <w:bCs/>
        </w:rPr>
        <w:t>security</w:t>
      </w:r>
      <w:r w:rsidRPr="00AD2DDB">
        <w:rPr>
          <w:rFonts w:ascii="Calibri" w:hAnsi="Calibri" w:cs="Calibri"/>
        </w:rPr>
        <w:t xml:space="preserve">, </w:t>
      </w:r>
      <w:r w:rsidRPr="00AD2DDB">
        <w:rPr>
          <w:rFonts w:ascii="Calibri" w:hAnsi="Calibri" w:cs="Calibri"/>
          <w:b/>
          <w:bCs/>
        </w:rPr>
        <w:t>best practices</w:t>
      </w:r>
      <w:r w:rsidRPr="00AD2DDB">
        <w:rPr>
          <w:rFonts w:ascii="Calibri" w:hAnsi="Calibri" w:cs="Calibri"/>
        </w:rPr>
        <w:t xml:space="preserve">, and </w:t>
      </w:r>
      <w:r w:rsidRPr="00AD2DDB">
        <w:rPr>
          <w:rFonts w:ascii="Calibri" w:hAnsi="Calibri" w:cs="Calibri"/>
          <w:b/>
          <w:bCs/>
        </w:rPr>
        <w:t>compliance with AWS guidelines</w:t>
      </w:r>
      <w:r w:rsidRPr="00AD2DDB">
        <w:rPr>
          <w:rFonts w:ascii="Calibri" w:hAnsi="Calibri" w:cs="Calibri"/>
        </w:rPr>
        <w:t>.</w:t>
      </w:r>
    </w:p>
    <w:p w14:paraId="18D54BAF" w14:textId="77777777" w:rsidR="00AD2DDB" w:rsidRDefault="00AD2DDB" w:rsidP="00AD2DDB">
      <w:r w:rsidRPr="00AD2DDB">
        <w:pict w14:anchorId="46DECB1E">
          <v:rect id="_x0000_i1038" style="width:0;height:1.5pt" o:hralign="center" o:hrstd="t" o:hr="t" fillcolor="#a0a0a0" stroked="f"/>
        </w:pict>
      </w:r>
    </w:p>
    <w:p w14:paraId="41A7C1B1" w14:textId="207C6FD2" w:rsidR="00504E4C" w:rsidRDefault="00504E4C" w:rsidP="00AD2DDB">
      <w:r w:rsidRPr="00504E4C">
        <w:drawing>
          <wp:inline distT="0" distB="0" distL="0" distR="0" wp14:anchorId="60DA7F96" wp14:editId="7F1FE9C5">
            <wp:extent cx="5731510" cy="2136140"/>
            <wp:effectExtent l="0" t="0" r="2540" b="0"/>
            <wp:docPr id="182389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916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DA00" w14:textId="262E4455" w:rsidR="00C4650E" w:rsidRDefault="00C4650E" w:rsidP="00AD2DDB">
      <w:r w:rsidRPr="00C4650E">
        <w:drawing>
          <wp:inline distT="0" distB="0" distL="0" distR="0" wp14:anchorId="58002F11" wp14:editId="695D94C7">
            <wp:extent cx="5731510" cy="2224405"/>
            <wp:effectExtent l="0" t="0" r="2540" b="4445"/>
            <wp:docPr id="943153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342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6401" w14:textId="313F2B63" w:rsidR="00200E0A" w:rsidRDefault="009B3D09" w:rsidP="00AD2DDB">
      <w:r w:rsidRPr="009B3D09">
        <w:drawing>
          <wp:inline distT="0" distB="0" distL="0" distR="0" wp14:anchorId="5F70455C" wp14:editId="54578141">
            <wp:extent cx="5731510" cy="2520315"/>
            <wp:effectExtent l="0" t="0" r="2540" b="0"/>
            <wp:docPr id="40436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39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D013" w14:textId="5D9E8C2E" w:rsidR="00066059" w:rsidRDefault="00066059" w:rsidP="00AD2DDB">
      <w:r w:rsidRPr="00066059">
        <w:drawing>
          <wp:inline distT="0" distB="0" distL="0" distR="0" wp14:anchorId="26749C5A" wp14:editId="5EE967AA">
            <wp:extent cx="5731510" cy="3216275"/>
            <wp:effectExtent l="0" t="0" r="2540" b="3175"/>
            <wp:docPr id="197668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89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F3F0" w14:textId="3F3B5D9A" w:rsidR="00083B95" w:rsidRDefault="00083B95" w:rsidP="00AD2DDB">
      <w:r w:rsidRPr="00083B95">
        <w:drawing>
          <wp:inline distT="0" distB="0" distL="0" distR="0" wp14:anchorId="6382BD9A" wp14:editId="6BB8C590">
            <wp:extent cx="5731510" cy="2646680"/>
            <wp:effectExtent l="0" t="0" r="2540" b="1270"/>
            <wp:docPr id="1777900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0044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8142" w14:textId="13B2C379" w:rsidR="007F0F12" w:rsidRDefault="007F0F12" w:rsidP="00AD2DDB">
      <w:r w:rsidRPr="007F0F12">
        <w:drawing>
          <wp:inline distT="0" distB="0" distL="0" distR="0" wp14:anchorId="4C01C216" wp14:editId="030B9FB4">
            <wp:extent cx="5731510" cy="2679700"/>
            <wp:effectExtent l="0" t="0" r="2540" b="6350"/>
            <wp:docPr id="81055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559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0909" w14:textId="4E772247" w:rsidR="009658E8" w:rsidRDefault="003711CA" w:rsidP="00AD2DDB">
      <w:r w:rsidRPr="003711CA">
        <w:drawing>
          <wp:inline distT="0" distB="0" distL="0" distR="0" wp14:anchorId="4B6AEA5D" wp14:editId="5176CD15">
            <wp:extent cx="5731510" cy="2598420"/>
            <wp:effectExtent l="0" t="0" r="2540" b="0"/>
            <wp:docPr id="1084512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272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30C0" w14:textId="5ABE369E" w:rsidR="00A56E1C" w:rsidRDefault="00A56E1C" w:rsidP="00AD2DDB">
      <w:r w:rsidRPr="00A56E1C">
        <w:drawing>
          <wp:inline distT="0" distB="0" distL="0" distR="0" wp14:anchorId="4E423EA3" wp14:editId="3AC12B3C">
            <wp:extent cx="5731510" cy="2559050"/>
            <wp:effectExtent l="0" t="0" r="2540" b="0"/>
            <wp:docPr id="1423566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6615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D965" w14:textId="3E6A5816" w:rsidR="00A40100" w:rsidRDefault="00A40100" w:rsidP="00AD2DDB">
      <w:r w:rsidRPr="00A40100">
        <w:drawing>
          <wp:inline distT="0" distB="0" distL="0" distR="0" wp14:anchorId="10C21764" wp14:editId="4BE70E5C">
            <wp:extent cx="5731510" cy="3295015"/>
            <wp:effectExtent l="0" t="0" r="2540" b="635"/>
            <wp:docPr id="199716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631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22F0" w14:textId="672DF9D5" w:rsidR="00A16279" w:rsidRDefault="00A16279" w:rsidP="00AD2DDB">
      <w:r w:rsidRPr="00A16279">
        <w:drawing>
          <wp:inline distT="0" distB="0" distL="0" distR="0" wp14:anchorId="69D655B7" wp14:editId="5D3B1ED6">
            <wp:extent cx="5731510" cy="2500630"/>
            <wp:effectExtent l="0" t="0" r="2540" b="0"/>
            <wp:docPr id="62911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12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98E5" w14:textId="364069EF" w:rsidR="00B20899" w:rsidRDefault="00B20899" w:rsidP="00AD2DDB">
      <w:r w:rsidRPr="00B20899">
        <w:drawing>
          <wp:inline distT="0" distB="0" distL="0" distR="0" wp14:anchorId="602CC9AB" wp14:editId="5473F0F7">
            <wp:extent cx="5731510" cy="2508250"/>
            <wp:effectExtent l="0" t="0" r="2540" b="6350"/>
            <wp:docPr id="152727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781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5E0F" w14:textId="311AAD1F" w:rsidR="00FA1E63" w:rsidRDefault="00FA1E63" w:rsidP="00AD2DDB">
      <w:r w:rsidRPr="00FA1E63">
        <w:drawing>
          <wp:inline distT="0" distB="0" distL="0" distR="0" wp14:anchorId="67704E95" wp14:editId="0D2E1305">
            <wp:extent cx="5731510" cy="2686685"/>
            <wp:effectExtent l="0" t="0" r="2540" b="0"/>
            <wp:docPr id="821661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6187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AD9D" w14:textId="77777777" w:rsidR="009B7BCF" w:rsidRDefault="009B7BCF" w:rsidP="00AD2DDB"/>
    <w:p w14:paraId="2C15E77E" w14:textId="77777777" w:rsidR="009B7BCF" w:rsidRDefault="009B7BCF" w:rsidP="00AD2DDB"/>
    <w:p w14:paraId="4C952D6E" w14:textId="4F3170FF" w:rsidR="009B7BCF" w:rsidRDefault="009B7BCF" w:rsidP="00AD2DDB">
      <w:r>
        <w:sym w:font="Wingdings" w:char="F0E8"/>
      </w:r>
      <w:r>
        <w:t xml:space="preserve"> </w:t>
      </w:r>
      <w:r w:rsidRPr="008D1843">
        <w:rPr>
          <w:rFonts w:ascii="Calibri" w:hAnsi="Calibri" w:cs="Calibri"/>
          <w:b/>
          <w:bCs/>
          <w:color w:val="FF0000"/>
          <w:sz w:val="36"/>
          <w:szCs w:val="36"/>
        </w:rPr>
        <w:t>We need to install Git</w:t>
      </w:r>
      <w:r w:rsidRPr="008D1843">
        <w:rPr>
          <w:color w:val="FF0000"/>
        </w:rPr>
        <w:t xml:space="preserve"> </w:t>
      </w:r>
    </w:p>
    <w:p w14:paraId="4E75DB07" w14:textId="23ADA21E" w:rsidR="009B7BCF" w:rsidRDefault="009B7BCF" w:rsidP="00AD2DDB">
      <w:r w:rsidRPr="009B7BCF">
        <w:drawing>
          <wp:inline distT="0" distB="0" distL="0" distR="0" wp14:anchorId="573124CD" wp14:editId="16541D62">
            <wp:extent cx="5731510" cy="977900"/>
            <wp:effectExtent l="0" t="0" r="2540" b="0"/>
            <wp:docPr id="1908391740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91740" name="Picture 1" descr="A computer screen with green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07CD" w14:textId="1E5A30F4" w:rsidR="00AE66DE" w:rsidRDefault="00AE66DE" w:rsidP="00AD2DDB">
      <w:r w:rsidRPr="00AE66DE">
        <w:drawing>
          <wp:inline distT="0" distB="0" distL="0" distR="0" wp14:anchorId="0514BB3D" wp14:editId="487B28CA">
            <wp:extent cx="5731510" cy="2602865"/>
            <wp:effectExtent l="0" t="0" r="2540" b="6985"/>
            <wp:docPr id="1946093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392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0477" w14:textId="0922F5A6" w:rsidR="00D80D65" w:rsidRDefault="00D80D65" w:rsidP="00AD2DDB">
      <w:r w:rsidRPr="00D80D65">
        <w:drawing>
          <wp:inline distT="0" distB="0" distL="0" distR="0" wp14:anchorId="1D368666" wp14:editId="341EB722">
            <wp:extent cx="5731510" cy="355600"/>
            <wp:effectExtent l="0" t="0" r="2540" b="6350"/>
            <wp:docPr id="45950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097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BDA4" w14:textId="77777777" w:rsidR="009B3D09" w:rsidRPr="00AD2DDB" w:rsidRDefault="009B3D09" w:rsidP="00AD2DDB"/>
    <w:p w14:paraId="2714E708" w14:textId="2E87A0A6" w:rsidR="00A1545B" w:rsidRDefault="00A1545B"/>
    <w:sectPr w:rsidR="00A154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881D74"/>
    <w:multiLevelType w:val="multilevel"/>
    <w:tmpl w:val="5E00B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43110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9B1"/>
    <w:rsid w:val="00066059"/>
    <w:rsid w:val="00083B95"/>
    <w:rsid w:val="0012713F"/>
    <w:rsid w:val="00150B95"/>
    <w:rsid w:val="00200E0A"/>
    <w:rsid w:val="00273830"/>
    <w:rsid w:val="002819D8"/>
    <w:rsid w:val="002D21D3"/>
    <w:rsid w:val="00350D0F"/>
    <w:rsid w:val="0036184B"/>
    <w:rsid w:val="003711CA"/>
    <w:rsid w:val="004A1880"/>
    <w:rsid w:val="00504E4C"/>
    <w:rsid w:val="005239B1"/>
    <w:rsid w:val="00524C63"/>
    <w:rsid w:val="006536E9"/>
    <w:rsid w:val="006651BA"/>
    <w:rsid w:val="006C4DFC"/>
    <w:rsid w:val="006E3E0C"/>
    <w:rsid w:val="00787B40"/>
    <w:rsid w:val="007E0974"/>
    <w:rsid w:val="007F0F12"/>
    <w:rsid w:val="008D1843"/>
    <w:rsid w:val="00907685"/>
    <w:rsid w:val="009658E8"/>
    <w:rsid w:val="009B3D09"/>
    <w:rsid w:val="009B7BCF"/>
    <w:rsid w:val="00A1545B"/>
    <w:rsid w:val="00A16279"/>
    <w:rsid w:val="00A40100"/>
    <w:rsid w:val="00A56E1C"/>
    <w:rsid w:val="00A91B2A"/>
    <w:rsid w:val="00AD2DDB"/>
    <w:rsid w:val="00AE66DE"/>
    <w:rsid w:val="00B20899"/>
    <w:rsid w:val="00C10083"/>
    <w:rsid w:val="00C4650E"/>
    <w:rsid w:val="00CD5B8C"/>
    <w:rsid w:val="00D80D65"/>
    <w:rsid w:val="00E03DA8"/>
    <w:rsid w:val="00EA1404"/>
    <w:rsid w:val="00F47CB6"/>
    <w:rsid w:val="00FA1E63"/>
    <w:rsid w:val="00FE2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79A5B"/>
  <w15:chartTrackingRefBased/>
  <w15:docId w15:val="{B565E825-3E0B-4296-958C-3C2FB84A7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39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39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39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39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39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39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39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39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39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39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39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39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39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39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39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39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39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39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39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39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39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39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39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39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39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39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39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39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39B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C4DF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4D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4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777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3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00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www.youtube.com/watch?v=n42nFDTkTCI&amp;list=PLdpzxOOAlwvLNOxX0RfndiYSt1Le9azze&amp;index=1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10</Pages>
  <Words>212</Words>
  <Characters>1213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77</cp:revision>
  <dcterms:created xsi:type="dcterms:W3CDTF">2025-07-24T06:56:00Z</dcterms:created>
  <dcterms:modified xsi:type="dcterms:W3CDTF">2025-07-24T09:33:00Z</dcterms:modified>
</cp:coreProperties>
</file>